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73824" w14:textId="38C44EEA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9136A4">
        <w:rPr>
          <w:lang w:val="en-GB"/>
        </w:rPr>
        <w:t>September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  <w:bookmarkStart w:id="0" w:name="_GoBack"/>
      <w:bookmarkEnd w:id="0"/>
    </w:p>
    <w:p w14:paraId="49F168D6" w14:textId="46352785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215BC38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5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4A83F6D9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5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1j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9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A1cl1j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4A83F6D9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B7B5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213878">
        <w:rPr>
          <w:noProof w:val="0"/>
          <w:lang w:val="en-GB"/>
        </w:rPr>
        <w:t>September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213878">
        <w:rPr>
          <w:noProof w:val="0"/>
          <w:lang w:val="en-GB"/>
        </w:rPr>
        <w:t>se sector compared with September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DD206B">
        <w:rPr>
          <w:noProof w:val="0"/>
          <w:lang w:val="en-GB"/>
        </w:rPr>
        <w:t>5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213878" w:rsidRPr="00213878">
        <w:rPr>
          <w:noProof w:val="0"/>
          <w:lang w:val="en-GB"/>
        </w:rPr>
        <w:t>6</w:t>
      </w:r>
      <w:r w:rsidR="00213878">
        <w:rPr>
          <w:noProof w:val="0"/>
          <w:lang w:val="en-GB"/>
        </w:rPr>
        <w:t> 462.</w:t>
      </w:r>
      <w:r w:rsidR="00213878" w:rsidRPr="00213878">
        <w:rPr>
          <w:noProof w:val="0"/>
          <w:lang w:val="en-GB"/>
        </w:rPr>
        <w:t xml:space="preserve">4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14288D26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0820360B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0.3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20578C19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</w:t>
                            </w:r>
                            <w:r w:rsidR="009136A4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0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48494B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0.3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/J3E4H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20578C19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B7B5D">
                        <w:rPr>
                          <w:rStyle w:val="WartowskanikaZnak"/>
                          <w:sz w:val="72"/>
                          <w:lang w:val="en-GB"/>
                        </w:rPr>
                        <w:t>1</w:t>
                      </w:r>
                      <w:r w:rsidR="009136A4">
                        <w:rPr>
                          <w:rStyle w:val="WartowskanikaZnak"/>
                          <w:sz w:val="72"/>
                          <w:lang w:val="en-GB"/>
                        </w:rPr>
                        <w:t>0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48494B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213878">
        <w:rPr>
          <w:noProof w:val="0"/>
          <w:lang w:val="en-GB"/>
        </w:rPr>
        <w:t>September</w:t>
      </w:r>
      <w:r w:rsidR="00AC56D0">
        <w:rPr>
          <w:noProof w:val="0"/>
          <w:lang w:val="en-GB"/>
        </w:rPr>
        <w:t xml:space="preserve">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213878">
        <w:rPr>
          <w:noProof w:val="0"/>
          <w:lang w:val="en-GB"/>
        </w:rPr>
        <w:t>September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213878">
        <w:rPr>
          <w:noProof w:val="0"/>
          <w:lang w:val="en-GB"/>
        </w:rPr>
        <w:t>10.3</w:t>
      </w:r>
      <w:r w:rsidR="00BF74B2" w:rsidRPr="00BF74B2">
        <w:rPr>
          <w:noProof w:val="0"/>
          <w:lang w:val="en-GB"/>
        </w:rPr>
        <w:t xml:space="preserve">% and amounted to PLN </w:t>
      </w:r>
      <w:r w:rsidR="00213878" w:rsidRPr="00213878">
        <w:rPr>
          <w:noProof w:val="0"/>
          <w:lang w:val="en-GB"/>
        </w:rPr>
        <w:t>8</w:t>
      </w:r>
      <w:r w:rsidR="00213878">
        <w:rPr>
          <w:noProof w:val="0"/>
          <w:lang w:val="en-GB"/>
        </w:rPr>
        <w:t> 140.</w:t>
      </w:r>
      <w:r w:rsidR="00213878" w:rsidRPr="00213878">
        <w:rPr>
          <w:noProof w:val="0"/>
          <w:lang w:val="en-GB"/>
        </w:rPr>
        <w:t xml:space="preserve">98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721679B2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uly 2024, the statutory minimum salary for work was raised to PLN 4 300 i.e. by 1.4% compared with the last increase in January 2024, when it amounted to PLN 4 242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4BE3769E" w:rsidR="00E16BA3" w:rsidRPr="000B435A" w:rsidRDefault="00D8499B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July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for work was raised to PLN 4 300 i.e. by 1.4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 the last increase in January 2024, when it amounted to PLN 4 242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uly 2024, the statutory minimum salary for work was raised to PLN 4 300 i.e. by 1.4% compared with the last increase in January 2024, when it amounted to PLN 4 242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" filled="f" stroked="f">
                <v:textbox>
                  <w:txbxContent>
                    <w:p w14:paraId="62BAE95B" w14:textId="4BE3769E" w:rsidR="00E16BA3" w:rsidRPr="000B435A" w:rsidRDefault="00D8499B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July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for work was raised to PLN 4 300 i.e. by 1.4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>
                        <w:rPr>
                          <w:bCs w:val="0"/>
                          <w:lang w:val="en-GB"/>
                        </w:rPr>
                        <w:t xml:space="preserve"> the last increase in January 2024, when it amounted to PLN 4 242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2A7A677B" w:rsidR="00C351D3" w:rsidRPr="00B16183" w:rsidRDefault="00C351D3" w:rsidP="009136A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657A00F6" w:rsidR="00C351D3" w:rsidRPr="00B16183" w:rsidRDefault="00C351D3" w:rsidP="009136A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3DDC8724" w:rsidR="00C351D3" w:rsidRPr="00B16183" w:rsidRDefault="00C351D3" w:rsidP="009136A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A537CD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0BF78EFD" w:rsidR="00C351D3" w:rsidRPr="00B16183" w:rsidRDefault="00C351D3" w:rsidP="009136A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6848AC27" w:rsidR="00C351D3" w:rsidRPr="00B16183" w:rsidRDefault="00C351D3" w:rsidP="009136A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185CD2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185CD2" w:rsidRPr="002E3B7E" w:rsidRDefault="00185CD2" w:rsidP="00185CD2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267706B9" w:rsidR="00185CD2" w:rsidRPr="00B16183" w:rsidRDefault="00185CD2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4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62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2BE51FEA" w:rsidR="00185CD2" w:rsidRPr="00B16183" w:rsidRDefault="00F00F67" w:rsidP="00C512A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C512A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3F1FC310" w:rsidR="00185CD2" w:rsidRPr="00B16183" w:rsidRDefault="00003E3F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7F007377" w:rsidR="00185CD2" w:rsidRPr="00B16183" w:rsidRDefault="00185CD2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5" w:type="dxa"/>
            <w:vAlign w:val="center"/>
          </w:tcPr>
          <w:p w14:paraId="36DB636E" w14:textId="09BC6C4B" w:rsidR="00185CD2" w:rsidRPr="00B16183" w:rsidRDefault="00185CD2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</w:tr>
      <w:tr w:rsidR="007B6B1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6B13" w:rsidRPr="002E3B7E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5EF4B76C" w:rsidR="007B6B13" w:rsidRPr="00B16183" w:rsidRDefault="00D73B71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40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2B4A7109" w:rsidR="007B6B13" w:rsidRPr="00B16183" w:rsidRDefault="00F00F67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33A0713E" w:rsidR="007B6B13" w:rsidRPr="00B16183" w:rsidRDefault="007B6B13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79AB6FC9" w:rsidR="007B6B13" w:rsidRPr="00B16183" w:rsidRDefault="007B6B13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71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115" w:type="dxa"/>
            <w:vAlign w:val="center"/>
          </w:tcPr>
          <w:p w14:paraId="3F37E45E" w14:textId="0A5F8BF4" w:rsidR="007B6B13" w:rsidRPr="00B16183" w:rsidRDefault="007B6B13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</w:tr>
      <w:tr w:rsidR="00E560C9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E560C9" w:rsidRPr="002E3B7E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2C81CA7A" w:rsidR="00E560C9" w:rsidRPr="00B16183" w:rsidRDefault="00D73B71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40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2147FA5B" w:rsidR="00E560C9" w:rsidRPr="00B16183" w:rsidRDefault="00F00F67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55DBF94C" w:rsidR="00E560C9" w:rsidRPr="00B16183" w:rsidRDefault="00E560C9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697FFF8C" w:rsidR="00E560C9" w:rsidRPr="00B16183" w:rsidRDefault="00E560C9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70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15" w:type="dxa"/>
            <w:vAlign w:val="center"/>
          </w:tcPr>
          <w:p w14:paraId="19068C96" w14:textId="120ABB6F" w:rsidR="00E560C9" w:rsidRPr="00B16183" w:rsidRDefault="00E560C9" w:rsidP="009136A4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</w:tr>
    </w:tbl>
    <w:p w14:paraId="34099526" w14:textId="6985809D" w:rsidR="00A1548F" w:rsidRDefault="00213878" w:rsidP="00A1548F">
      <w:pPr>
        <w:spacing w:before="360" w:line="288" w:lineRule="auto"/>
        <w:rPr>
          <w:shd w:val="clear" w:color="auto" w:fill="FFFFFF"/>
          <w:lang w:val="en-GB"/>
        </w:rPr>
      </w:pPr>
      <w:r w:rsidRPr="00213878">
        <w:rPr>
          <w:shd w:val="clear" w:color="auto" w:fill="FFFFFF"/>
          <w:lang w:val="en-GB"/>
        </w:rPr>
        <w:t xml:space="preserve">In September 2024, there was a slight decrease in </w:t>
      </w:r>
      <w:r w:rsidRPr="00213878">
        <w:rPr>
          <w:b/>
          <w:shd w:val="clear" w:color="auto" w:fill="FFFFFF"/>
          <w:lang w:val="en-GB"/>
        </w:rPr>
        <w:t xml:space="preserve">the average paid employment </w:t>
      </w:r>
      <w:r>
        <w:rPr>
          <w:shd w:val="clear" w:color="auto" w:fill="FFFFFF"/>
          <w:lang w:val="en-GB"/>
        </w:rPr>
        <w:t xml:space="preserve">in the enterprise sector </w:t>
      </w:r>
      <w:r w:rsidRPr="00213878">
        <w:rPr>
          <w:shd w:val="clear" w:color="auto" w:fill="FFFFFF"/>
          <w:lang w:val="en-GB"/>
        </w:rPr>
        <w:t>relative to August 2024 by 0.1%.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5308D29E" w:rsidR="00B52D27" w:rsidRDefault="009D0465" w:rsidP="008E3E54">
      <w:pPr>
        <w:pStyle w:val="Tytuwykresu0"/>
        <w:rPr>
          <w:rFonts w:ascii="Fira Sans" w:hAnsi="Fira Sans"/>
          <w:lang w:val="en-GB"/>
        </w:rPr>
      </w:pPr>
      <w:r>
        <w:rPr>
          <w:szCs w:val="19"/>
        </w:rPr>
        <w:lastRenderedPageBreak/>
        <w:drawing>
          <wp:anchor distT="0" distB="0" distL="114300" distR="114300" simplePos="0" relativeHeight="251806720" behindDoc="0" locked="0" layoutInCell="1" allowOverlap="1" wp14:anchorId="7B094886" wp14:editId="557E6E0E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5044440" cy="2712720"/>
            <wp:effectExtent l="0" t="0" r="3810" b="0"/>
            <wp:wrapSquare wrapText="bothSides"/>
            <wp:docPr id="7" name="Obraz 7" descr="Chart 1 shows the average paid employment in the enterprise sector in thousand full-time equivalent employee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55007C0E" w:rsidR="005926FA" w:rsidRPr="00952F25" w:rsidRDefault="007469FF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7469FF">
        <w:rPr>
          <w:rFonts w:eastAsia="Times New Roman" w:cs="Times New Roman"/>
          <w:szCs w:val="19"/>
          <w:lang w:val="en-GB" w:eastAsia="pl-PL"/>
        </w:rPr>
        <w:t xml:space="preserve">In September 2024, </w:t>
      </w:r>
      <w:r>
        <w:rPr>
          <w:rFonts w:eastAsia="Times New Roman" w:cs="Times New Roman"/>
          <w:szCs w:val="19"/>
          <w:lang w:val="en-GB" w:eastAsia="pl-PL"/>
        </w:rPr>
        <w:t xml:space="preserve">the </w:t>
      </w:r>
      <w:r w:rsidRPr="007469FF">
        <w:rPr>
          <w:rFonts w:eastAsia="Times New Roman" w:cs="Times New Roman"/>
          <w:szCs w:val="19"/>
          <w:lang w:val="en-GB" w:eastAsia="pl-PL"/>
        </w:rPr>
        <w:t xml:space="preserve">average </w:t>
      </w:r>
      <w:r>
        <w:rPr>
          <w:rFonts w:eastAsia="Times New Roman" w:cs="Times New Roman"/>
          <w:szCs w:val="19"/>
          <w:lang w:val="en-GB" w:eastAsia="pl-PL"/>
        </w:rPr>
        <w:t>monthly gross wage and salary in the enterprise sector decreased</w:t>
      </w:r>
      <w:r w:rsidRPr="007469FF">
        <w:rPr>
          <w:rFonts w:eastAsia="Times New Roman" w:cs="Times New Roman"/>
          <w:szCs w:val="19"/>
          <w:lang w:val="en-GB" w:eastAsia="pl-PL"/>
        </w:rPr>
        <w:t xml:space="preserve"> by 0.6% in nominal terms compared with August 2024. The decrease in wages and salaries is the result of a reduction in the scale of the additional payments that t</w:t>
      </w:r>
      <w:r>
        <w:rPr>
          <w:rFonts w:eastAsia="Times New Roman" w:cs="Times New Roman"/>
          <w:szCs w:val="19"/>
          <w:lang w:val="en-GB" w:eastAsia="pl-PL"/>
        </w:rPr>
        <w:t xml:space="preserve">ook place </w:t>
      </w:r>
      <w:r w:rsidR="009D0465">
        <w:rPr>
          <w:rFonts w:eastAsia="Times New Roman" w:cs="Times New Roman"/>
          <w:szCs w:val="19"/>
          <w:lang w:val="en-GB" w:eastAsia="pl-PL"/>
        </w:rPr>
        <w:br/>
      </w:r>
      <w:r>
        <w:rPr>
          <w:rFonts w:eastAsia="Times New Roman" w:cs="Times New Roman"/>
          <w:szCs w:val="19"/>
          <w:lang w:val="en-GB" w:eastAsia="pl-PL"/>
        </w:rPr>
        <w:t>in the previous month.</w:t>
      </w:r>
      <w:r w:rsidR="00111E32"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5DE8C5D" w14:textId="7C0A5711" w:rsidR="00E86DB4" w:rsidRDefault="009D0465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807744" behindDoc="0" locked="0" layoutInCell="1" allowOverlap="1" wp14:anchorId="599B1343" wp14:editId="594BFE2A">
            <wp:simplePos x="0" y="0"/>
            <wp:positionH relativeFrom="margin">
              <wp:align>left</wp:align>
            </wp:positionH>
            <wp:positionV relativeFrom="paragraph">
              <wp:posOffset>334010</wp:posOffset>
            </wp:positionV>
            <wp:extent cx="4930140" cy="2788920"/>
            <wp:effectExtent l="0" t="0" r="3810" b="0"/>
            <wp:wrapSquare wrapText="bothSides"/>
            <wp:docPr id="13" name="Obraz 13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3FA65B60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2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E340C5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</w:t>
            </w:r>
            <w:proofErr w:type="spellStart"/>
            <w:r w:rsidRPr="00193138">
              <w:rPr>
                <w:sz w:val="20"/>
                <w:lang w:val="en-GB"/>
              </w:rPr>
              <w:t>en</w:t>
            </w:r>
            <w:proofErr w:type="spellEnd"/>
            <w:r w:rsidRPr="00193138">
              <w:rPr>
                <w:sz w:val="20"/>
                <w:lang w:val="en-GB"/>
              </w:rPr>
              <w:t>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5541FFB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E340C5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1007F0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0523C47A" w:rsidR="000B435A" w:rsidRPr="00A1548F" w:rsidRDefault="001007F0" w:rsidP="00356203">
            <w:pPr>
              <w:rPr>
                <w:lang w:val="en-GB"/>
              </w:rPr>
            </w:pPr>
            <w:hyperlink r:id="rId24" w:tooltip="Link to the publication Statistical Bulletin No 8/2024" w:history="1">
              <w:r w:rsidR="0011076F">
                <w:rPr>
                  <w:rStyle w:val="Hipercze"/>
                  <w:lang w:val="en-GB"/>
                </w:rPr>
                <w:t>Statistical Bulletin No 8/2024</w:t>
              </w:r>
            </w:hyperlink>
          </w:p>
          <w:p w14:paraId="159E2066" w14:textId="1C58F329" w:rsidR="000B435A" w:rsidRPr="00A1548F" w:rsidRDefault="001007F0" w:rsidP="00356203">
            <w:pPr>
              <w:rPr>
                <w:lang w:val="en-GB"/>
              </w:rPr>
            </w:pPr>
            <w:hyperlink r:id="rId25" w:tooltip="Link to the publication Socio-economic situation of the country in August 2024" w:history="1">
              <w:r w:rsidR="0011076F">
                <w:rPr>
                  <w:rStyle w:val="Hipercze"/>
                  <w:lang w:val="en-GB"/>
                </w:rPr>
                <w:t>Socio-economic situation of the country in August 2024</w:t>
              </w:r>
            </w:hyperlink>
          </w:p>
          <w:p w14:paraId="2EB4B493" w14:textId="58A8ACC7" w:rsidR="000B435A" w:rsidRDefault="001007F0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02C329D5" w:rsidR="003D5784" w:rsidRPr="00193138" w:rsidRDefault="001007F0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Paid employment, wages and salaries in the national economy in the first half 2024" w:history="1">
              <w:r w:rsidR="0011076F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the first half 2024</w:t>
              </w:r>
            </w:hyperlink>
          </w:p>
          <w:p w14:paraId="63841DC1" w14:textId="3154B43A" w:rsidR="003D5784" w:rsidRPr="00A1548F" w:rsidRDefault="001007F0" w:rsidP="00356203">
            <w:pPr>
              <w:rPr>
                <w:lang w:val="en-GB"/>
              </w:rPr>
            </w:pPr>
            <w:hyperlink r:id="rId28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1007F0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1007F0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1007F0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1007F0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1007F0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91F0B" w14:textId="77777777" w:rsidR="001007F0" w:rsidRDefault="001007F0" w:rsidP="000662E2">
      <w:pPr>
        <w:spacing w:after="0" w:line="240" w:lineRule="auto"/>
      </w:pPr>
      <w:r>
        <w:separator/>
      </w:r>
    </w:p>
  </w:endnote>
  <w:endnote w:type="continuationSeparator" w:id="0">
    <w:p w14:paraId="458411B8" w14:textId="77777777" w:rsidR="001007F0" w:rsidRDefault="001007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6F09802-7824-4895-B7E7-0BE4C08A9FBC}"/>
    <w:embedBold r:id="rId2" w:fontKey="{098C329D-4F6D-420D-A52F-8D536DD8AA77}"/>
    <w:embedItalic r:id="rId3" w:fontKey="{A31CA3CF-8A64-4B76-9E88-3A0CC447E61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4C50E21-8CF0-4C60-9244-E993C1B5C453}"/>
    <w:embedBold r:id="rId5" w:fontKey="{3B09D0D9-499E-4F87-95DC-B10447C71656}"/>
    <w:embedItalic r:id="rId6" w:fontKey="{B035A3B6-EB81-4745-BAEF-95840230719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080EA6B-3B1E-446A-AEB4-B8783C045AA2}"/>
    <w:embedBold r:id="rId8" w:fontKey="{80234E01-EAF5-466B-AF41-064EF5F02A5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36C174A-D246-4A62-8B29-11016E92CCD5}"/>
    <w:embedItalic r:id="rId10" w:fontKey="{F8B57831-B816-4430-BF53-0A709FC0613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E714317-99CB-4FC9-8D83-7DA54288FA9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654BEACD-B1D8-4336-A61E-6BD3D1A664D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19D735F2-B73E-4F8A-AE40-7DBAFE11BD7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6CBA7EB0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0C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20BC9370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0C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21473BE8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0C5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DE749" w14:textId="77777777" w:rsidR="001007F0" w:rsidRDefault="001007F0" w:rsidP="000662E2">
      <w:pPr>
        <w:spacing w:after="0" w:line="240" w:lineRule="auto"/>
      </w:pPr>
      <w:r>
        <w:separator/>
      </w:r>
    </w:p>
  </w:footnote>
  <w:footnote w:type="continuationSeparator" w:id="0">
    <w:p w14:paraId="281F9F67" w14:textId="77777777" w:rsidR="001007F0" w:rsidRDefault="001007F0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1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5B69D874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110F89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he writing ‘News releases’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The writing ‘News releases’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7gTD7mcGAAA5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3D83ACC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 21 Octo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143FDFBB" w:rsidR="003D3A1C" w:rsidRPr="00A01B40" w:rsidRDefault="009136A4" w:rsidP="00F049AB">
                          <w:pPr>
                            <w:pStyle w:val="Datainformacjisygnalnej"/>
                          </w:pPr>
                          <w:r>
                            <w:t>21</w:t>
                          </w:r>
                          <w:r w:rsidR="003D3A1C">
                            <w:t>.</w:t>
                          </w:r>
                          <w:r>
                            <w:t>10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of the news release 21 October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IkKS3k5AgAAPg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75FEFA55" w14:textId="143FDFBB" w:rsidR="003D3A1C" w:rsidRPr="00A01B40" w:rsidRDefault="009136A4" w:rsidP="00F049AB">
                    <w:pPr>
                      <w:pStyle w:val="Datainformacjisygnalnej"/>
                    </w:pPr>
                    <w:r>
                      <w:t>21</w:t>
                    </w:r>
                    <w:r w:rsidR="003D3A1C">
                      <w:t>.</w:t>
                    </w:r>
                    <w:r>
                      <w:t>10</w:t>
                    </w:r>
                    <w:r w:rsidR="00C457B5">
                      <w:t>.</w:t>
                    </w:r>
                    <w:bookmarkStart w:id="2" w:name="_GoBack"/>
                    <w:bookmarkEnd w:id="2"/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0" type="#_x0000_t75" style="width:123.5pt;height:128pt;visibility:visible;mso-wrap-style:square" o:bullet="t">
        <v:imagedata r:id="rId1" o:title=""/>
      </v:shape>
    </w:pict>
  </w:numPicBullet>
  <w:numPicBullet w:numPicBulletId="1">
    <w:pict>
      <v:shape id="_x0000_i1191" type="#_x0000_t75" style="width:123.5pt;height:128pt;visibility:visible;mso-wrap-style:square" o:bullet="t">
        <v:imagedata r:id="rId2" o:title=""/>
      </v:shape>
    </w:pict>
  </w:numPicBullet>
  <w:numPicBullet w:numPicBulletId="2">
    <w:pict>
      <v:shape id="_x0000_i1192" type="#_x0000_t75" style="width:18pt;height:22pt;visibility:visible;mso-wrap-style:square" o:bullet="t">
        <v:imagedata r:id="rId3" o:title=""/>
      </v:shape>
    </w:pict>
  </w:numPicBullet>
  <w:numPicBullet w:numPicBulletId="3">
    <w:pict>
      <v:shape id="_x0000_i1193" type="#_x0000_t75" style="width:18pt;height:2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47157"/>
    <w:rsid w:val="0005290B"/>
    <w:rsid w:val="00053CFE"/>
    <w:rsid w:val="00054448"/>
    <w:rsid w:val="00057CA1"/>
    <w:rsid w:val="000606BF"/>
    <w:rsid w:val="00061FB2"/>
    <w:rsid w:val="000624D0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7737C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435A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07F0"/>
    <w:rsid w:val="001011C3"/>
    <w:rsid w:val="00103007"/>
    <w:rsid w:val="00106DA3"/>
    <w:rsid w:val="00107D7E"/>
    <w:rsid w:val="00110214"/>
    <w:rsid w:val="0011076F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A8F"/>
    <w:rsid w:val="00150F41"/>
    <w:rsid w:val="00151FF7"/>
    <w:rsid w:val="001617E3"/>
    <w:rsid w:val="00162325"/>
    <w:rsid w:val="00162611"/>
    <w:rsid w:val="00166860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387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2B61"/>
    <w:rsid w:val="00262CC6"/>
    <w:rsid w:val="002639D7"/>
    <w:rsid w:val="00263E08"/>
    <w:rsid w:val="00271FFE"/>
    <w:rsid w:val="00272748"/>
    <w:rsid w:val="002762FD"/>
    <w:rsid w:val="00276811"/>
    <w:rsid w:val="00282699"/>
    <w:rsid w:val="0028603F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B7B5D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4946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85E80"/>
    <w:rsid w:val="003864E4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46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11C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01F0"/>
    <w:rsid w:val="00483E9F"/>
    <w:rsid w:val="00484072"/>
    <w:rsid w:val="0048494B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438B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C7719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4F0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22B6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FC6"/>
    <w:rsid w:val="00700F7D"/>
    <w:rsid w:val="0070584C"/>
    <w:rsid w:val="007075BC"/>
    <w:rsid w:val="00710E54"/>
    <w:rsid w:val="007211B1"/>
    <w:rsid w:val="007248D7"/>
    <w:rsid w:val="00724F9C"/>
    <w:rsid w:val="007277DA"/>
    <w:rsid w:val="00731D27"/>
    <w:rsid w:val="007324A2"/>
    <w:rsid w:val="007357EB"/>
    <w:rsid w:val="007441AA"/>
    <w:rsid w:val="00746187"/>
    <w:rsid w:val="007469FF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254D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655AD"/>
    <w:rsid w:val="00875ED6"/>
    <w:rsid w:val="008770A5"/>
    <w:rsid w:val="00877F6C"/>
    <w:rsid w:val="0088258A"/>
    <w:rsid w:val="00886332"/>
    <w:rsid w:val="008925F0"/>
    <w:rsid w:val="00892B17"/>
    <w:rsid w:val="008938CA"/>
    <w:rsid w:val="00893E5E"/>
    <w:rsid w:val="0089448A"/>
    <w:rsid w:val="00894B1B"/>
    <w:rsid w:val="00894C0B"/>
    <w:rsid w:val="00894F54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7A0"/>
    <w:rsid w:val="008E3E54"/>
    <w:rsid w:val="008E7DBA"/>
    <w:rsid w:val="008F04C7"/>
    <w:rsid w:val="008F0829"/>
    <w:rsid w:val="008F2B94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36A4"/>
    <w:rsid w:val="009140E4"/>
    <w:rsid w:val="009149B0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2910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465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6761"/>
    <w:rsid w:val="00A47D80"/>
    <w:rsid w:val="00A5231C"/>
    <w:rsid w:val="00A53132"/>
    <w:rsid w:val="00A537CD"/>
    <w:rsid w:val="00A563F2"/>
    <w:rsid w:val="00A566E8"/>
    <w:rsid w:val="00A56F78"/>
    <w:rsid w:val="00A61BBA"/>
    <w:rsid w:val="00A6565E"/>
    <w:rsid w:val="00A66347"/>
    <w:rsid w:val="00A707AC"/>
    <w:rsid w:val="00A73FC9"/>
    <w:rsid w:val="00A774F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1E90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12AA"/>
    <w:rsid w:val="00C546A4"/>
    <w:rsid w:val="00C62238"/>
    <w:rsid w:val="00C62DFE"/>
    <w:rsid w:val="00C64A37"/>
    <w:rsid w:val="00C64E38"/>
    <w:rsid w:val="00C66847"/>
    <w:rsid w:val="00C7158E"/>
    <w:rsid w:val="00C71DBB"/>
    <w:rsid w:val="00C723CF"/>
    <w:rsid w:val="00C7250B"/>
    <w:rsid w:val="00C733EA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090A"/>
    <w:rsid w:val="00D11DE1"/>
    <w:rsid w:val="00D1381B"/>
    <w:rsid w:val="00D22F3E"/>
    <w:rsid w:val="00D23EF5"/>
    <w:rsid w:val="00D25866"/>
    <w:rsid w:val="00D261A2"/>
    <w:rsid w:val="00D27971"/>
    <w:rsid w:val="00D30F9F"/>
    <w:rsid w:val="00D41205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06B"/>
    <w:rsid w:val="00DD29F3"/>
    <w:rsid w:val="00DD69F0"/>
    <w:rsid w:val="00DD6DFE"/>
    <w:rsid w:val="00DE0537"/>
    <w:rsid w:val="00DE2400"/>
    <w:rsid w:val="00DE3FAC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08A8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40C5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713"/>
    <w:rsid w:val="00EF6C75"/>
    <w:rsid w:val="00F00F67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21D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august-2024,1,161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82024,4,166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the-first-half-2024,1,62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 release_Average_paid_employment_and_average_gross_wages_and_salaries_in_enterprise_sector_in_September_2024.docx.docx</NazwaPliku>
    <Osoba xmlns="1E9983FF-DC4B-4F4E-A072-0441E2B88E6D">STAT\SIPAK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301EB31C-52FF-455B-A22C-86A61C56F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753ABB-88B7-498C-A524-71DE5A0E4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4804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September 2024</vt:lpstr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2024-06-19T07:22:00Z</cp:lastPrinted>
  <dcterms:created xsi:type="dcterms:W3CDTF">2024-10-18T14:27:00Z</dcterms:created>
  <dcterms:modified xsi:type="dcterms:W3CDTF">2024-10-18T14:27:00Z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